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9BF" w:rsidRPr="002F19BF" w:rsidRDefault="002F19BF">
      <w:pPr>
        <w:rPr>
          <w:rFonts w:ascii="Century Gothic" w:hAnsi="Century Gothic"/>
          <w:sz w:val="36"/>
          <w:szCs w:val="36"/>
        </w:rPr>
      </w:pPr>
      <w:r w:rsidRPr="002F19BF">
        <w:rPr>
          <w:rFonts w:ascii="Segoe Script" w:hAnsi="Segoe Script"/>
          <w:b/>
          <w:sz w:val="36"/>
          <w:szCs w:val="36"/>
        </w:rPr>
        <w:t>Mapping Millbrook</w:t>
      </w:r>
      <w:r>
        <w:rPr>
          <w:rFonts w:ascii="Century Gothic" w:hAnsi="Century Gothic"/>
          <w:sz w:val="36"/>
          <w:szCs w:val="36"/>
        </w:rPr>
        <w:tab/>
      </w:r>
      <w:r>
        <w:rPr>
          <w:rFonts w:ascii="Century Gothic" w:hAnsi="Century Gothic"/>
          <w:sz w:val="36"/>
          <w:szCs w:val="36"/>
        </w:rPr>
        <w:tab/>
      </w:r>
      <w:r>
        <w:rPr>
          <w:rFonts w:ascii="Century Gothic" w:hAnsi="Century Gothic"/>
          <w:sz w:val="36"/>
          <w:szCs w:val="36"/>
        </w:rPr>
        <w:tab/>
      </w:r>
      <w:r w:rsidRPr="002F19BF">
        <w:rPr>
          <w:rFonts w:ascii="Century Gothic" w:hAnsi="Century Gothic"/>
          <w:sz w:val="28"/>
          <w:szCs w:val="28"/>
        </w:rPr>
        <w:t>Name_____________________</w:t>
      </w:r>
    </w:p>
    <w:p w:rsidR="003E2A9F" w:rsidRPr="002F19BF" w:rsidRDefault="00254C22">
      <w:pPr>
        <w:rPr>
          <w:rFonts w:ascii="Century Gothic" w:hAnsi="Century Gothic"/>
          <w:b/>
        </w:rPr>
      </w:pPr>
      <w:r w:rsidRPr="002F19BF">
        <w:rPr>
          <w:rFonts w:ascii="Century Gothic" w:hAnsi="Century Gothic"/>
          <w:b/>
        </w:rPr>
        <w:t>Part 1: Pacing and Determination of Pace Length</w:t>
      </w:r>
    </w:p>
    <w:p w:rsidR="00254C22" w:rsidRPr="002F19BF" w:rsidRDefault="00254C22">
      <w:pPr>
        <w:rPr>
          <w:rFonts w:ascii="Century Gothic" w:hAnsi="Century Gothic"/>
        </w:rPr>
      </w:pPr>
      <w:r w:rsidRPr="002F19BF">
        <w:rPr>
          <w:rFonts w:ascii="Century Gothic" w:hAnsi="Century Gothic"/>
        </w:rPr>
        <w:t xml:space="preserve">To determine your </w:t>
      </w:r>
      <w:r w:rsidRPr="002F19BF">
        <w:rPr>
          <w:rFonts w:ascii="Century Gothic" w:hAnsi="Century Gothic"/>
          <w:b/>
        </w:rPr>
        <w:t xml:space="preserve">PL </w:t>
      </w:r>
      <w:r w:rsidRPr="002F19BF">
        <w:rPr>
          <w:rFonts w:ascii="Century Gothic" w:hAnsi="Century Gothic"/>
        </w:rPr>
        <w:t xml:space="preserve">(pace length) you will use a section of the sidewalk that has been measure off already.  Start at one end and pace to the other, using a comfortable pace length and counting the steps from one end to the other.  Do this three times and find an average to help establish consistency in determining pace length.  When pacing is complete, divide the measured distance by the number of paces to determine your personal </w:t>
      </w:r>
      <w:r w:rsidRPr="002F19BF">
        <w:rPr>
          <w:rFonts w:ascii="Century Gothic" w:hAnsi="Century Gothic"/>
          <w:b/>
        </w:rPr>
        <w:t>PL</w:t>
      </w:r>
      <w:r w:rsidRPr="002F19BF">
        <w:rPr>
          <w:rFonts w:ascii="Century Gothic" w:hAnsi="Century Gothic"/>
        </w:rPr>
        <w:t>.</w:t>
      </w:r>
    </w:p>
    <w:p w:rsidR="00254C22" w:rsidRPr="002F19BF" w:rsidRDefault="00254C22">
      <w:pPr>
        <w:rPr>
          <w:rFonts w:ascii="Century Gothic" w:hAnsi="Century Gothic"/>
        </w:rPr>
      </w:pPr>
      <w:r w:rsidRPr="002F19BF">
        <w:rPr>
          <w:rFonts w:ascii="Century Gothic" w:hAnsi="Century Gothic"/>
        </w:rPr>
        <w:t>Paces: 1._______________</w:t>
      </w:r>
      <w:proofErr w:type="gramStart"/>
      <w:r w:rsidRPr="002F19BF">
        <w:rPr>
          <w:rFonts w:ascii="Century Gothic" w:hAnsi="Century Gothic"/>
        </w:rPr>
        <w:t>_  2</w:t>
      </w:r>
      <w:proofErr w:type="gramEnd"/>
      <w:r w:rsidRPr="002F19BF">
        <w:rPr>
          <w:rFonts w:ascii="Century Gothic" w:hAnsi="Century Gothic"/>
        </w:rPr>
        <w:t xml:space="preserve">.__________________  3.__________________ </w:t>
      </w:r>
      <w:proofErr w:type="spellStart"/>
      <w:r w:rsidRPr="002F19BF">
        <w:rPr>
          <w:rFonts w:ascii="Century Gothic" w:hAnsi="Century Gothic"/>
        </w:rPr>
        <w:t>Avg</w:t>
      </w:r>
      <w:proofErr w:type="spellEnd"/>
      <w:r w:rsidRPr="002F19BF">
        <w:rPr>
          <w:rFonts w:ascii="Century Gothic" w:hAnsi="Century Gothic"/>
        </w:rPr>
        <w:t>:__________________</w:t>
      </w:r>
    </w:p>
    <w:p w:rsidR="00254C22" w:rsidRPr="002F19BF" w:rsidRDefault="00254C22">
      <w:pPr>
        <w:rPr>
          <w:rFonts w:ascii="Century Gothic" w:hAnsi="Century Gothic"/>
        </w:rPr>
      </w:pPr>
      <w:r w:rsidRPr="002F19BF">
        <w:rPr>
          <w:rFonts w:ascii="Century Gothic" w:hAnsi="Century Gothic"/>
        </w:rPr>
        <w:t>Pace Length (</w:t>
      </w:r>
      <w:r w:rsidRPr="002F19BF">
        <w:rPr>
          <w:rFonts w:ascii="Century Gothic" w:hAnsi="Century Gothic"/>
          <w:b/>
        </w:rPr>
        <w:t>PL</w:t>
      </w:r>
      <w:r w:rsidRPr="002F19BF">
        <w:rPr>
          <w:rFonts w:ascii="Century Gothic" w:hAnsi="Century Gothic"/>
        </w:rPr>
        <w:t>):______________________</w:t>
      </w:r>
    </w:p>
    <w:p w:rsidR="00254C22" w:rsidRPr="002F19BF" w:rsidRDefault="00254C22">
      <w:pPr>
        <w:rPr>
          <w:rFonts w:ascii="Century Gothic" w:hAnsi="Century Gothic"/>
        </w:rPr>
      </w:pPr>
      <w:r w:rsidRPr="002F19BF">
        <w:rPr>
          <w:rFonts w:ascii="Century Gothic" w:hAnsi="Century Gothic"/>
        </w:rPr>
        <w:t xml:space="preserve">Consistency in walking speed is the most important aspect because </w:t>
      </w:r>
      <w:proofErr w:type="gramStart"/>
      <w:r w:rsidRPr="002F19BF">
        <w:rPr>
          <w:rFonts w:ascii="Century Gothic" w:hAnsi="Century Gothic"/>
        </w:rPr>
        <w:t>your</w:t>
      </w:r>
      <w:proofErr w:type="gramEnd"/>
      <w:r w:rsidRPr="002F19BF">
        <w:rPr>
          <w:rFonts w:ascii="Century Gothic" w:hAnsi="Century Gothic"/>
        </w:rPr>
        <w:t xml:space="preserve"> pace length will tend to get shorter with a slower pace and longer when speed is increased.</w:t>
      </w:r>
    </w:p>
    <w:p w:rsidR="00254C22" w:rsidRPr="002F19BF" w:rsidRDefault="00254C22">
      <w:pPr>
        <w:rPr>
          <w:rFonts w:ascii="Century Gothic" w:hAnsi="Century Gothic"/>
          <w:b/>
        </w:rPr>
      </w:pPr>
      <w:r w:rsidRPr="002F19BF">
        <w:rPr>
          <w:rFonts w:ascii="Century Gothic" w:hAnsi="Century Gothic"/>
          <w:b/>
        </w:rPr>
        <w:t>Part 2: Compass Directions and Bearings</w:t>
      </w:r>
    </w:p>
    <w:p w:rsidR="00C54E9A" w:rsidRPr="002F19BF" w:rsidRDefault="00C54E9A">
      <w:pPr>
        <w:rPr>
          <w:rFonts w:ascii="Century Gothic" w:hAnsi="Century Gothic"/>
        </w:rPr>
      </w:pPr>
      <w:r w:rsidRPr="002F19BF">
        <w:rPr>
          <w:rFonts w:ascii="Century Gothic" w:hAnsi="Century Gothic"/>
        </w:rPr>
        <w:t xml:space="preserve">The </w:t>
      </w:r>
      <w:r w:rsidRPr="002F19BF">
        <w:rPr>
          <w:rFonts w:ascii="Century Gothic" w:hAnsi="Century Gothic"/>
          <w:b/>
        </w:rPr>
        <w:t>bearing</w:t>
      </w:r>
      <w:r w:rsidRPr="002F19BF">
        <w:rPr>
          <w:rFonts w:ascii="Century Gothic" w:hAnsi="Century Gothic"/>
        </w:rPr>
        <w:t xml:space="preserve"> can be simply defined as the direction from one location to another.  Bearings are expressed in degrees either east or west of true (geographic) north or south. </w:t>
      </w:r>
    </w:p>
    <w:p w:rsidR="00254C22" w:rsidRDefault="006F304D">
      <w:r>
        <w:rPr>
          <w:noProof/>
        </w:rPr>
        <w:drawing>
          <wp:inline distT="0" distB="0" distL="0" distR="0" wp14:anchorId="5AAD7CE5" wp14:editId="470177D2">
            <wp:extent cx="3761784" cy="2609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37339" t="27949" r="29167" b="34872"/>
                    <a:stretch/>
                  </pic:blipFill>
                  <pic:spPr bwMode="auto">
                    <a:xfrm>
                      <a:off x="0" y="0"/>
                      <a:ext cx="3761784" cy="2609850"/>
                    </a:xfrm>
                    <a:prstGeom prst="rect">
                      <a:avLst/>
                    </a:prstGeom>
                    <a:ln>
                      <a:noFill/>
                    </a:ln>
                    <a:extLst>
                      <a:ext uri="{53640926-AAD7-44D8-BBD7-CCE9431645EC}">
                        <a14:shadowObscured xmlns:a14="http://schemas.microsoft.com/office/drawing/2010/main"/>
                      </a:ext>
                    </a:extLst>
                  </pic:spPr>
                </pic:pic>
              </a:graphicData>
            </a:graphic>
          </wp:inline>
        </w:drawing>
      </w:r>
    </w:p>
    <w:p w:rsidR="006F304D" w:rsidRPr="002F19BF" w:rsidRDefault="006F304D">
      <w:pPr>
        <w:rPr>
          <w:rFonts w:ascii="Century Gothic" w:hAnsi="Century Gothic"/>
        </w:rPr>
      </w:pPr>
      <w:r w:rsidRPr="002F19BF">
        <w:rPr>
          <w:rFonts w:ascii="Century Gothic" w:hAnsi="Century Gothic"/>
        </w:rPr>
        <w:t xml:space="preserve">The compass you will be provided will have the features shown in the diagram above.  The main part of the compass will be a flat platform (A) with a </w:t>
      </w:r>
      <w:proofErr w:type="spellStart"/>
      <w:r w:rsidRPr="002F19BF">
        <w:rPr>
          <w:rFonts w:ascii="Century Gothic" w:hAnsi="Century Gothic"/>
        </w:rPr>
        <w:t>turnable</w:t>
      </w:r>
      <w:proofErr w:type="spellEnd"/>
      <w:r w:rsidRPr="002F19BF">
        <w:rPr>
          <w:rFonts w:ascii="Century Gothic" w:hAnsi="Century Gothic"/>
        </w:rPr>
        <w:t xml:space="preserve"> dial (B).  One end of the platform will have a dark-collared arrow (C).  This direction of travel arrow will be used for taking our compass bearings.</w:t>
      </w:r>
    </w:p>
    <w:p w:rsidR="006F304D" w:rsidRPr="002F19BF" w:rsidRDefault="006F304D">
      <w:pPr>
        <w:rPr>
          <w:rFonts w:ascii="Century Gothic" w:hAnsi="Century Gothic"/>
        </w:rPr>
      </w:pPr>
      <w:r w:rsidRPr="002F19BF">
        <w:rPr>
          <w:rFonts w:ascii="Century Gothic" w:hAnsi="Century Gothic"/>
        </w:rPr>
        <w:t xml:space="preserve">Always try to hold the compass so that the platform </w:t>
      </w:r>
      <w:r w:rsidR="0056478F">
        <w:rPr>
          <w:rFonts w:ascii="Century Gothic" w:hAnsi="Century Gothic"/>
        </w:rPr>
        <w:t>is as nearly level as possible s</w:t>
      </w:r>
      <w:r w:rsidRPr="002F19BF">
        <w:rPr>
          <w:rFonts w:ascii="Century Gothic" w:hAnsi="Century Gothic"/>
        </w:rPr>
        <w:t>o that the magnetic compass needle (D) can swing freely as the compass is turned.  The mova</w:t>
      </w:r>
      <w:r w:rsidR="00B82084" w:rsidRPr="002F19BF">
        <w:rPr>
          <w:rFonts w:ascii="Century Gothic" w:hAnsi="Century Gothic"/>
        </w:rPr>
        <w:t>ble compass needle has two labeled ends.  The red end point</w:t>
      </w:r>
      <w:r w:rsidR="0056478F">
        <w:rPr>
          <w:rFonts w:ascii="Century Gothic" w:hAnsi="Century Gothic"/>
        </w:rPr>
        <w:t>s to magnetic north and the white</w:t>
      </w:r>
      <w:r w:rsidR="00B82084" w:rsidRPr="002F19BF">
        <w:rPr>
          <w:rFonts w:ascii="Century Gothic" w:hAnsi="Century Gothic"/>
        </w:rPr>
        <w:t xml:space="preserve"> end points toward magnetic south.  You compass will also have an outline of an arrow (E) </w:t>
      </w:r>
      <w:r w:rsidR="00B82084" w:rsidRPr="002F19BF">
        <w:rPr>
          <w:rFonts w:ascii="Century Gothic" w:hAnsi="Century Gothic"/>
        </w:rPr>
        <w:lastRenderedPageBreak/>
        <w:t>engraved on the floor of the compass under the compass needle.  This orienting arrow will turn when the compass housing is turned.</w:t>
      </w:r>
    </w:p>
    <w:p w:rsidR="00B82084" w:rsidRPr="002F19BF" w:rsidRDefault="00B82084">
      <w:pPr>
        <w:rPr>
          <w:rFonts w:ascii="Century Gothic" w:hAnsi="Century Gothic"/>
        </w:rPr>
      </w:pPr>
      <w:r w:rsidRPr="002F19BF">
        <w:rPr>
          <w:rFonts w:ascii="Century Gothic" w:hAnsi="Century Gothic"/>
        </w:rPr>
        <w:t>With the dark platform arrow (C) pointed away from you, point (aim) the compass at an object.  Next, rotate the compass housing dial (B) so that the north end of the freely moveable compass needle (D) lies directly over the orienting arrow (E) engraved inside the compass housing.  Note that the compass housing ring (B) has degrees and directions engraved on its surface.  Read the bearing in degrees by noting where the compass housing numbers lie directly above the indicator arrow (C) on the compass ba</w:t>
      </w:r>
      <w:r w:rsidR="00C54E9A" w:rsidRPr="002F19BF">
        <w:rPr>
          <w:rFonts w:ascii="Century Gothic" w:hAnsi="Century Gothic"/>
        </w:rPr>
        <w:t>se.</w:t>
      </w:r>
    </w:p>
    <w:p w:rsidR="00B82084" w:rsidRPr="002F19BF" w:rsidRDefault="00B82084">
      <w:pPr>
        <w:rPr>
          <w:rFonts w:ascii="Century Gothic" w:hAnsi="Century Gothic"/>
          <w:b/>
        </w:rPr>
      </w:pPr>
      <w:r w:rsidRPr="002F19BF">
        <w:rPr>
          <w:rFonts w:ascii="Century Gothic" w:hAnsi="Century Gothic"/>
          <w:b/>
        </w:rPr>
        <w:t>Part 3: The Pace and Compass Project</w:t>
      </w:r>
    </w:p>
    <w:p w:rsidR="00B82084" w:rsidRPr="002F19BF" w:rsidRDefault="00B82084">
      <w:pPr>
        <w:rPr>
          <w:rFonts w:ascii="Century Gothic" w:hAnsi="Century Gothic"/>
        </w:rPr>
      </w:pPr>
      <w:r w:rsidRPr="002F19BF">
        <w:rPr>
          <w:rFonts w:ascii="Century Gothic" w:hAnsi="Century Gothic"/>
        </w:rPr>
        <w:t xml:space="preserve">Go out into the </w:t>
      </w:r>
      <w:r w:rsidR="00C54E9A" w:rsidRPr="002F19BF">
        <w:rPr>
          <w:rFonts w:ascii="Century Gothic" w:hAnsi="Century Gothic"/>
        </w:rPr>
        <w:t>courtyard and find four locations that are spread apart (bench, tree, bird feeder, trash can, etc.).  When ready, start with your back at the first object.  Using the instructions above, determine the compass bearing to the nex</w:t>
      </w:r>
      <w:r w:rsidR="00557F8F" w:rsidRPr="002F19BF">
        <w:rPr>
          <w:rFonts w:ascii="Century Gothic" w:hAnsi="Century Gothic"/>
        </w:rPr>
        <w:t xml:space="preserve">t </w:t>
      </w:r>
      <w:r w:rsidR="00C54E9A" w:rsidRPr="002F19BF">
        <w:rPr>
          <w:rFonts w:ascii="Century Gothic" w:hAnsi="Century Gothic"/>
        </w:rPr>
        <w:t xml:space="preserve">location.  Record the bearing and carefully pace the distance between the two features.  </w:t>
      </w:r>
    </w:p>
    <w:p w:rsidR="00C54E9A" w:rsidRPr="002F19BF" w:rsidRDefault="0056478F">
      <w:pPr>
        <w:rPr>
          <w:rFonts w:ascii="Century Gothic" w:hAnsi="Century Gothic"/>
        </w:rPr>
      </w:pPr>
      <w:r>
        <w:rPr>
          <w:rFonts w:ascii="Century Gothic" w:hAnsi="Century Gothic"/>
        </w:rPr>
        <w:t>Location 1:___________</w:t>
      </w:r>
      <w:r w:rsidR="00C54E9A" w:rsidRPr="002F19BF">
        <w:rPr>
          <w:rFonts w:ascii="Century Gothic" w:hAnsi="Century Gothic"/>
        </w:rPr>
        <w:t xml:space="preserve">___________ </w:t>
      </w:r>
    </w:p>
    <w:p w:rsidR="00C54E9A" w:rsidRPr="002F19BF" w:rsidRDefault="0056478F" w:rsidP="00C54E9A">
      <w:pPr>
        <w:rPr>
          <w:rFonts w:ascii="Century Gothic" w:hAnsi="Century Gothic"/>
        </w:rPr>
      </w:pPr>
      <w:r>
        <w:rPr>
          <w:rFonts w:ascii="Century Gothic" w:hAnsi="Century Gothic"/>
        </w:rPr>
        <w:t>Location 2:__________</w:t>
      </w:r>
      <w:r w:rsidRPr="002F19BF">
        <w:rPr>
          <w:rFonts w:ascii="Century Gothic" w:hAnsi="Century Gothic"/>
        </w:rPr>
        <w:t xml:space="preserve"> </w:t>
      </w:r>
      <w:r w:rsidR="00C54E9A" w:rsidRPr="002F19BF">
        <w:rPr>
          <w:rFonts w:ascii="Century Gothic" w:hAnsi="Century Gothic"/>
        </w:rPr>
        <w:t>___</w:t>
      </w:r>
      <w:r>
        <w:rPr>
          <w:rFonts w:ascii="Century Gothic" w:hAnsi="Century Gothic"/>
        </w:rPr>
        <w:t>_________ Bearing</w:t>
      </w:r>
      <w:proofErr w:type="gramStart"/>
      <w:r>
        <w:rPr>
          <w:rFonts w:ascii="Century Gothic" w:hAnsi="Century Gothic"/>
        </w:rPr>
        <w:t>:_</w:t>
      </w:r>
      <w:proofErr w:type="gramEnd"/>
      <w:r>
        <w:rPr>
          <w:rFonts w:ascii="Century Gothic" w:hAnsi="Century Gothic"/>
        </w:rPr>
        <w:t>________</w:t>
      </w:r>
      <w:r w:rsidR="00C54E9A" w:rsidRPr="002F19BF">
        <w:rPr>
          <w:rFonts w:ascii="Century Gothic" w:hAnsi="Century Gothic"/>
        </w:rPr>
        <w:t xml:space="preserve">____ Pace </w:t>
      </w:r>
      <w:r w:rsidR="00557F8F" w:rsidRPr="002F19BF">
        <w:rPr>
          <w:rFonts w:ascii="Century Gothic" w:hAnsi="Century Gothic"/>
        </w:rPr>
        <w:t>number</w:t>
      </w:r>
      <w:r>
        <w:rPr>
          <w:rFonts w:ascii="Century Gothic" w:hAnsi="Century Gothic"/>
        </w:rPr>
        <w:t>:_______ = _____</w:t>
      </w:r>
      <w:proofErr w:type="spellStart"/>
      <w:r>
        <w:rPr>
          <w:rFonts w:ascii="Century Gothic" w:hAnsi="Century Gothic"/>
        </w:rPr>
        <w:t>ft</w:t>
      </w:r>
      <w:proofErr w:type="spellEnd"/>
    </w:p>
    <w:p w:rsidR="00C54E9A" w:rsidRPr="002F19BF" w:rsidRDefault="0056478F" w:rsidP="00C54E9A">
      <w:pPr>
        <w:rPr>
          <w:rFonts w:ascii="Century Gothic" w:hAnsi="Century Gothic"/>
        </w:rPr>
      </w:pPr>
      <w:r>
        <w:rPr>
          <w:rFonts w:ascii="Century Gothic" w:hAnsi="Century Gothic"/>
        </w:rPr>
        <w:t>Location 3:__________</w:t>
      </w:r>
      <w:r w:rsidRPr="002F19BF">
        <w:rPr>
          <w:rFonts w:ascii="Century Gothic" w:hAnsi="Century Gothic"/>
        </w:rPr>
        <w:t xml:space="preserve"> </w:t>
      </w:r>
      <w:r w:rsidR="00C54E9A" w:rsidRPr="002F19BF">
        <w:rPr>
          <w:rFonts w:ascii="Century Gothic" w:hAnsi="Century Gothic"/>
        </w:rPr>
        <w:t>__</w:t>
      </w:r>
      <w:r>
        <w:rPr>
          <w:rFonts w:ascii="Century Gothic" w:hAnsi="Century Gothic"/>
        </w:rPr>
        <w:t>__________ Bearing</w:t>
      </w:r>
      <w:proofErr w:type="gramStart"/>
      <w:r>
        <w:rPr>
          <w:rFonts w:ascii="Century Gothic" w:hAnsi="Century Gothic"/>
        </w:rPr>
        <w:t>:_</w:t>
      </w:r>
      <w:proofErr w:type="gramEnd"/>
      <w:r>
        <w:rPr>
          <w:rFonts w:ascii="Century Gothic" w:hAnsi="Century Gothic"/>
        </w:rPr>
        <w:t>_______</w:t>
      </w:r>
      <w:r w:rsidR="00C54E9A" w:rsidRPr="002F19BF">
        <w:rPr>
          <w:rFonts w:ascii="Century Gothic" w:hAnsi="Century Gothic"/>
        </w:rPr>
        <w:t xml:space="preserve">_____ Pace </w:t>
      </w:r>
      <w:r w:rsidR="00557F8F" w:rsidRPr="002F19BF">
        <w:rPr>
          <w:rFonts w:ascii="Century Gothic" w:hAnsi="Century Gothic"/>
        </w:rPr>
        <w:t>number</w:t>
      </w:r>
      <w:r w:rsidR="002F19BF">
        <w:rPr>
          <w:rFonts w:ascii="Century Gothic" w:hAnsi="Century Gothic"/>
        </w:rPr>
        <w:t>:_______</w:t>
      </w:r>
      <w:r>
        <w:rPr>
          <w:rFonts w:ascii="Century Gothic" w:hAnsi="Century Gothic"/>
        </w:rPr>
        <w:t xml:space="preserve"> = _____</w:t>
      </w:r>
      <w:proofErr w:type="spellStart"/>
      <w:r>
        <w:rPr>
          <w:rFonts w:ascii="Century Gothic" w:hAnsi="Century Gothic"/>
        </w:rPr>
        <w:t>ft</w:t>
      </w:r>
      <w:proofErr w:type="spellEnd"/>
    </w:p>
    <w:p w:rsidR="00C54E9A" w:rsidRPr="002F19BF" w:rsidRDefault="0056478F" w:rsidP="00C54E9A">
      <w:pPr>
        <w:rPr>
          <w:rFonts w:ascii="Century Gothic" w:hAnsi="Century Gothic"/>
        </w:rPr>
      </w:pPr>
      <w:r>
        <w:rPr>
          <w:rFonts w:ascii="Century Gothic" w:hAnsi="Century Gothic"/>
        </w:rPr>
        <w:t>Location 4:_________</w:t>
      </w:r>
      <w:r w:rsidR="00C54E9A" w:rsidRPr="002F19BF">
        <w:rPr>
          <w:rFonts w:ascii="Century Gothic" w:hAnsi="Century Gothic"/>
        </w:rPr>
        <w:t>__</w:t>
      </w:r>
      <w:r>
        <w:rPr>
          <w:rFonts w:ascii="Century Gothic" w:hAnsi="Century Gothic"/>
        </w:rPr>
        <w:t>___________ Bearing</w:t>
      </w:r>
      <w:proofErr w:type="gramStart"/>
      <w:r>
        <w:rPr>
          <w:rFonts w:ascii="Century Gothic" w:hAnsi="Century Gothic"/>
        </w:rPr>
        <w:t>:_</w:t>
      </w:r>
      <w:proofErr w:type="gramEnd"/>
      <w:r>
        <w:rPr>
          <w:rFonts w:ascii="Century Gothic" w:hAnsi="Century Gothic"/>
        </w:rPr>
        <w:t>______</w:t>
      </w:r>
      <w:r w:rsidR="00C54E9A" w:rsidRPr="002F19BF">
        <w:rPr>
          <w:rFonts w:ascii="Century Gothic" w:hAnsi="Century Gothic"/>
        </w:rPr>
        <w:t xml:space="preserve">______ Pace </w:t>
      </w:r>
      <w:r w:rsidR="00557F8F" w:rsidRPr="002F19BF">
        <w:rPr>
          <w:rFonts w:ascii="Century Gothic" w:hAnsi="Century Gothic"/>
        </w:rPr>
        <w:t>number</w:t>
      </w:r>
      <w:r w:rsidR="002F19BF">
        <w:rPr>
          <w:rFonts w:ascii="Century Gothic" w:hAnsi="Century Gothic"/>
        </w:rPr>
        <w:t>:_____</w:t>
      </w:r>
      <w:r>
        <w:rPr>
          <w:rFonts w:ascii="Century Gothic" w:hAnsi="Century Gothic"/>
        </w:rPr>
        <w:t xml:space="preserve">__ = _____ </w:t>
      </w:r>
      <w:proofErr w:type="spellStart"/>
      <w:r>
        <w:rPr>
          <w:rFonts w:ascii="Century Gothic" w:hAnsi="Century Gothic"/>
        </w:rPr>
        <w:t>ft</w:t>
      </w:r>
      <w:proofErr w:type="spellEnd"/>
    </w:p>
    <w:p w:rsidR="00C54E9A" w:rsidRPr="002F19BF" w:rsidRDefault="0056478F">
      <w:pPr>
        <w:rPr>
          <w:rFonts w:ascii="Century Gothic" w:hAnsi="Century Gothic"/>
        </w:rPr>
      </w:pPr>
      <w:r>
        <w:rPr>
          <w:rFonts w:ascii="Century Gothic" w:hAnsi="Century Gothic"/>
        </w:rPr>
        <w:t>Location 1:_________</w:t>
      </w:r>
      <w:r w:rsidR="00C54E9A" w:rsidRPr="002F19BF">
        <w:rPr>
          <w:rFonts w:ascii="Century Gothic" w:hAnsi="Century Gothic"/>
        </w:rPr>
        <w:t>__</w:t>
      </w:r>
      <w:r>
        <w:rPr>
          <w:rFonts w:ascii="Century Gothic" w:hAnsi="Century Gothic"/>
        </w:rPr>
        <w:t>___________ Bearing</w:t>
      </w:r>
      <w:proofErr w:type="gramStart"/>
      <w:r>
        <w:rPr>
          <w:rFonts w:ascii="Century Gothic" w:hAnsi="Century Gothic"/>
        </w:rPr>
        <w:t>:_</w:t>
      </w:r>
      <w:proofErr w:type="gramEnd"/>
      <w:r>
        <w:rPr>
          <w:rFonts w:ascii="Century Gothic" w:hAnsi="Century Gothic"/>
        </w:rPr>
        <w:t>______</w:t>
      </w:r>
      <w:r w:rsidR="00C54E9A" w:rsidRPr="002F19BF">
        <w:rPr>
          <w:rFonts w:ascii="Century Gothic" w:hAnsi="Century Gothic"/>
        </w:rPr>
        <w:t xml:space="preserve">______ Pace </w:t>
      </w:r>
      <w:r w:rsidR="00557F8F" w:rsidRPr="002F19BF">
        <w:rPr>
          <w:rFonts w:ascii="Century Gothic" w:hAnsi="Century Gothic"/>
        </w:rPr>
        <w:t>number</w:t>
      </w:r>
      <w:r w:rsidR="002F19BF">
        <w:rPr>
          <w:rFonts w:ascii="Century Gothic" w:hAnsi="Century Gothic"/>
        </w:rPr>
        <w:t>:___</w:t>
      </w:r>
      <w:r>
        <w:rPr>
          <w:rFonts w:ascii="Century Gothic" w:hAnsi="Century Gothic"/>
        </w:rPr>
        <w:t xml:space="preserve">____ = _____ </w:t>
      </w:r>
      <w:proofErr w:type="spellStart"/>
      <w:r>
        <w:rPr>
          <w:rFonts w:ascii="Century Gothic" w:hAnsi="Century Gothic"/>
        </w:rPr>
        <w:t>ft</w:t>
      </w:r>
      <w:proofErr w:type="spellEnd"/>
    </w:p>
    <w:p w:rsidR="00C54E9A" w:rsidRPr="002F19BF" w:rsidRDefault="00C54E9A">
      <w:pPr>
        <w:rPr>
          <w:rFonts w:ascii="Century Gothic" w:hAnsi="Century Gothic"/>
        </w:rPr>
      </w:pPr>
      <w:r w:rsidRPr="002F19BF">
        <w:rPr>
          <w:rFonts w:ascii="Century Gothic" w:hAnsi="Century Gothic"/>
        </w:rPr>
        <w:t>Stand with your back against the new object and determine the bearing to the next object on your list.  Record the new bearing, pace off the distance to that feature, and record the pace numbers.  Repeat these steps for the remaining objects, making the last bearing point back to the starting point.  Be careful at every step of the process.</w:t>
      </w:r>
    </w:p>
    <w:p w:rsidR="00C54E9A" w:rsidRPr="002F19BF" w:rsidRDefault="00C54E9A">
      <w:pPr>
        <w:rPr>
          <w:rFonts w:ascii="Century Gothic" w:hAnsi="Century Gothic"/>
          <w:b/>
        </w:rPr>
      </w:pPr>
      <w:r w:rsidRPr="002F19BF">
        <w:rPr>
          <w:rFonts w:ascii="Century Gothic" w:hAnsi="Century Gothic"/>
          <w:b/>
        </w:rPr>
        <w:t>Part 4: Plotting the Data</w:t>
      </w:r>
    </w:p>
    <w:p w:rsidR="00C54E9A" w:rsidRPr="002F19BF" w:rsidRDefault="00C54E9A">
      <w:pPr>
        <w:rPr>
          <w:rFonts w:ascii="Century Gothic" w:hAnsi="Century Gothic"/>
        </w:rPr>
      </w:pPr>
      <w:r w:rsidRPr="002F19BF">
        <w:rPr>
          <w:rFonts w:ascii="Century Gothic" w:hAnsi="Century Gothic"/>
        </w:rPr>
        <w:t>We now need to see if you can produce a map from the data collecte</w:t>
      </w:r>
      <w:r w:rsidR="00557F8F" w:rsidRPr="002F19BF">
        <w:rPr>
          <w:rFonts w:ascii="Century Gothic" w:hAnsi="Century Gothic"/>
        </w:rPr>
        <w:t>d during the pace and compass pa</w:t>
      </w:r>
      <w:r w:rsidRPr="002F19BF">
        <w:rPr>
          <w:rFonts w:ascii="Century Gothic" w:hAnsi="Century Gothic"/>
        </w:rPr>
        <w:t>rt of this exercise.  Before starting to plot your data, multiply each of your pace numbers</w:t>
      </w:r>
      <w:r w:rsidR="00557F8F" w:rsidRPr="002F19BF">
        <w:rPr>
          <w:rFonts w:ascii="Century Gothic" w:hAnsi="Century Gothic"/>
        </w:rPr>
        <w:t xml:space="preserve"> between features by the individual pace lengths (PL) to convert the pace distances to inches or feet.</w:t>
      </w:r>
    </w:p>
    <w:p w:rsidR="00557F8F" w:rsidRPr="002F19BF" w:rsidRDefault="00557F8F">
      <w:pPr>
        <w:rPr>
          <w:rFonts w:ascii="Century Gothic" w:hAnsi="Century Gothic"/>
        </w:rPr>
      </w:pPr>
      <w:r w:rsidRPr="002F19BF">
        <w:rPr>
          <w:rFonts w:ascii="Century Gothic" w:hAnsi="Century Gothic"/>
        </w:rPr>
        <w:t xml:space="preserve">We will be using a map scale of one inch equals 100 </w:t>
      </w:r>
      <w:proofErr w:type="spellStart"/>
      <w:r w:rsidRPr="002F19BF">
        <w:rPr>
          <w:rFonts w:ascii="Century Gothic" w:hAnsi="Century Gothic"/>
        </w:rPr>
        <w:t>ft</w:t>
      </w:r>
      <w:proofErr w:type="spellEnd"/>
      <w:r w:rsidRPr="002F19BF">
        <w:rPr>
          <w:rFonts w:ascii="Century Gothic" w:hAnsi="Century Gothic"/>
        </w:rPr>
        <w:t>; therefore, one of the small squares on the paper equals 10 feet on the ground.  The top of your plot is north.</w:t>
      </w:r>
    </w:p>
    <w:p w:rsidR="00557F8F" w:rsidRPr="002F19BF" w:rsidRDefault="00557F8F">
      <w:pPr>
        <w:rPr>
          <w:rFonts w:ascii="Century Gothic" w:hAnsi="Century Gothic"/>
        </w:rPr>
      </w:pPr>
      <w:r w:rsidRPr="002F19BF">
        <w:rPr>
          <w:rFonts w:ascii="Century Gothic" w:hAnsi="Century Gothic"/>
        </w:rPr>
        <w:t>Checking you</w:t>
      </w:r>
      <w:r w:rsidR="0056478F">
        <w:rPr>
          <w:rFonts w:ascii="Century Gothic" w:hAnsi="Century Gothic"/>
        </w:rPr>
        <w:t>r</w:t>
      </w:r>
      <w:r w:rsidRPr="002F19BF">
        <w:rPr>
          <w:rFonts w:ascii="Century Gothic" w:hAnsi="Century Gothic"/>
        </w:rPr>
        <w:t xml:space="preserve"> measured distances, carefully determine where to begin your map.  </w:t>
      </w:r>
      <w:r w:rsidRPr="002F19BF">
        <w:rPr>
          <w:rFonts w:ascii="Century Gothic" w:hAnsi="Century Gothic"/>
          <w:b/>
        </w:rPr>
        <w:t>HINT</w:t>
      </w:r>
      <w:r w:rsidRPr="002F19BF">
        <w:rPr>
          <w:rFonts w:ascii="Century Gothic" w:hAnsi="Century Gothic"/>
        </w:rPr>
        <w:t>: If you are not careful at this step, your map may run off the paper.</w:t>
      </w:r>
    </w:p>
    <w:p w:rsidR="00557F8F" w:rsidRPr="002F19BF" w:rsidRDefault="00557F8F">
      <w:pPr>
        <w:rPr>
          <w:rFonts w:ascii="Century Gothic" w:hAnsi="Century Gothic"/>
        </w:rPr>
      </w:pPr>
      <w:r w:rsidRPr="002F19BF">
        <w:rPr>
          <w:rFonts w:ascii="Century Gothic" w:hAnsi="Century Gothic"/>
        </w:rPr>
        <w:t>Use a standard circular protractor by placing the center point of the protractor on the starting point of your map, making sure the 0° (360°) point on the protractor rim is pointing to the top of the sheet of graph paper.  It will help visualize the process if the starting point is also located ON one of the north-south lines.</w:t>
      </w:r>
    </w:p>
    <w:p w:rsidR="00557F8F" w:rsidRPr="002F19BF" w:rsidRDefault="00557F8F">
      <w:pPr>
        <w:rPr>
          <w:rFonts w:ascii="Century Gothic" w:hAnsi="Century Gothic"/>
        </w:rPr>
      </w:pPr>
      <w:r w:rsidRPr="002F19BF">
        <w:rPr>
          <w:rFonts w:ascii="Century Gothic" w:hAnsi="Century Gothic"/>
        </w:rPr>
        <w:lastRenderedPageBreak/>
        <w:t>Note the first compass bearing you determined.  If it was, for example 60°, you would place a pencil dot on a point outside your protractor rim where the dial reads 60.  With a ruler, determine the length of a line between your starting point and the location of the first pace and compass location outside.</w:t>
      </w:r>
    </w:p>
    <w:p w:rsidR="00557F8F" w:rsidRPr="002F19BF" w:rsidRDefault="00557F8F">
      <w:pPr>
        <w:rPr>
          <w:rFonts w:ascii="Century Gothic" w:hAnsi="Century Gothic"/>
        </w:rPr>
      </w:pPr>
      <w:r w:rsidRPr="002F19BF">
        <w:rPr>
          <w:rFonts w:ascii="Century Gothic" w:hAnsi="Century Gothic"/>
        </w:rPr>
        <w:t xml:space="preserve">Once you have measured the distance, draw a line on the map between your starting </w:t>
      </w:r>
      <w:proofErr w:type="gramStart"/>
      <w:r w:rsidRPr="002F19BF">
        <w:rPr>
          <w:rFonts w:ascii="Century Gothic" w:hAnsi="Century Gothic"/>
        </w:rPr>
        <w:t>point</w:t>
      </w:r>
      <w:proofErr w:type="gramEnd"/>
      <w:r w:rsidRPr="002F19BF">
        <w:rPr>
          <w:rFonts w:ascii="Century Gothic" w:hAnsi="Century Gothic"/>
        </w:rPr>
        <w:t xml:space="preserve"> and feature one.  For </w:t>
      </w:r>
      <w:r w:rsidR="002D44E2" w:rsidRPr="002F19BF">
        <w:rPr>
          <w:rFonts w:ascii="Century Gothic" w:hAnsi="Century Gothic"/>
        </w:rPr>
        <w:t>instance, of the distance between your starting point and location 2 was 288 feet, using a scale of one inch equals 100 feet, you will need to draw a line 2.88 inches long.  Make a clearly visible dot at the end of this line, draw a small circle around the far end of this first line, and label it with a number that indicates the site on your map.</w:t>
      </w:r>
    </w:p>
    <w:p w:rsidR="002D44E2" w:rsidRPr="002F19BF" w:rsidRDefault="002D44E2">
      <w:pPr>
        <w:rPr>
          <w:rFonts w:ascii="Century Gothic" w:hAnsi="Century Gothic"/>
        </w:rPr>
      </w:pPr>
      <w:r w:rsidRPr="002F19BF">
        <w:rPr>
          <w:rFonts w:ascii="Century Gothic" w:hAnsi="Century Gothic"/>
        </w:rPr>
        <w:t>Move the protractor starting point so that it is now located over the dot at the end of line one.  Carefully orient the protractor so that north is correctly indicated (0° or 360° is toward the top of the paper and along a north-south line).  Now mark the bearing to your location 3, plot the new direction, and mark the line length in the same way you determined the first site.  Again, place a clearly evident dot at the end of the new line, circle it, and label the spot.</w:t>
      </w:r>
    </w:p>
    <w:p w:rsidR="002D44E2" w:rsidRPr="002F19BF" w:rsidRDefault="002D44E2">
      <w:pPr>
        <w:rPr>
          <w:rFonts w:ascii="Century Gothic" w:hAnsi="Century Gothic"/>
        </w:rPr>
      </w:pPr>
      <w:r w:rsidRPr="002F19BF">
        <w:rPr>
          <w:rFonts w:ascii="Century Gothic" w:hAnsi="Century Gothic"/>
        </w:rPr>
        <w:t xml:space="preserve">Continue plotting bearings and determining new location sites until you have completed the series.  The excitement comes when you determine the very last bearing and measurement.  </w:t>
      </w:r>
      <w:r w:rsidRPr="0056478F">
        <w:rPr>
          <w:rFonts w:ascii="Century Gothic" w:hAnsi="Century Gothic"/>
          <w:b/>
        </w:rPr>
        <w:t>Did you end up exactly at your starting point?</w:t>
      </w:r>
      <w:r w:rsidRPr="002F19BF">
        <w:rPr>
          <w:rFonts w:ascii="Century Gothic" w:hAnsi="Century Gothic"/>
        </w:rPr>
        <w:t xml:space="preserve">  If so congratulations!  </w:t>
      </w:r>
      <w:r w:rsidRPr="0056478F">
        <w:rPr>
          <w:rFonts w:ascii="Century Gothic" w:hAnsi="Century Gothic"/>
          <w:b/>
        </w:rPr>
        <w:t>If not, what happened?</w:t>
      </w:r>
      <w:r w:rsidRPr="002F19BF">
        <w:rPr>
          <w:rFonts w:ascii="Century Gothic" w:hAnsi="Century Gothic"/>
        </w:rPr>
        <w:t xml:space="preserve">  Perhaps you were not successful the first time.  The last step where you hopefully ended up exactly at your starting point is called “closing the loop” and is the goal of every surveyor or mapper.</w:t>
      </w:r>
    </w:p>
    <w:p w:rsidR="001A6A0A" w:rsidRPr="0056478F" w:rsidRDefault="002D44E2" w:rsidP="001A6A0A">
      <w:pPr>
        <w:rPr>
          <w:rFonts w:ascii="Century Gothic" w:hAnsi="Century Gothic"/>
        </w:rPr>
      </w:pPr>
      <w:r w:rsidRPr="002F19BF">
        <w:rPr>
          <w:rFonts w:ascii="Century Gothic" w:hAnsi="Century Gothic"/>
        </w:rPr>
        <w:t xml:space="preserve">It is not likely that you will close exactly, so don’t get too frustrated, but if you are far off, </w:t>
      </w:r>
      <w:r w:rsidRPr="0056478F">
        <w:rPr>
          <w:rFonts w:ascii="Century Gothic" w:hAnsi="Century Gothic"/>
          <w:b/>
        </w:rPr>
        <w:t>you need to look for errors.</w:t>
      </w:r>
      <w:r w:rsidR="0056478F">
        <w:rPr>
          <w:rFonts w:ascii="Century Gothic" w:hAnsi="Century Gothic"/>
        </w:rPr>
        <w:t xml:space="preserve"> Address this in the space below.</w:t>
      </w:r>
      <w:bookmarkStart w:id="0" w:name="_GoBack"/>
      <w:bookmarkEnd w:id="0"/>
    </w:p>
    <w:tbl>
      <w:tblPr>
        <w:tblStyle w:val="TableGrid"/>
        <w:tblW w:w="5760" w:type="dxa"/>
        <w:tblLayout w:type="fixed"/>
        <w:tblCellMar>
          <w:left w:w="0" w:type="dxa"/>
          <w:right w:w="0" w:type="dxa"/>
        </w:tblCellMar>
        <w:tblLook w:val="04A0" w:firstRow="1" w:lastRow="0" w:firstColumn="1" w:lastColumn="0" w:noHBand="0" w:noVBand="1"/>
      </w:tblPr>
      <w:tblGrid>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gridCol w:w="144"/>
      </w:tblGrid>
      <w:tr w:rsidR="00C21DE7" w:rsidTr="00B31F48">
        <w:trPr>
          <w:trHeight w:hRule="exact" w:val="144"/>
        </w:trPr>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r>
      <w:tr w:rsidR="00C21DE7" w:rsidTr="00B31F48">
        <w:trPr>
          <w:trHeight w:hRule="exact" w:val="144"/>
        </w:trPr>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r>
      <w:tr w:rsidR="00C21DE7" w:rsidTr="00B31F48">
        <w:trPr>
          <w:trHeight w:hRule="exact" w:val="144"/>
        </w:trPr>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r>
      <w:tr w:rsidR="00C21DE7" w:rsidTr="00B31F48">
        <w:trPr>
          <w:trHeight w:hRule="exact" w:val="144"/>
        </w:trPr>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r>
      <w:tr w:rsidR="00C21DE7" w:rsidTr="00B31F48">
        <w:trPr>
          <w:trHeight w:hRule="exact" w:val="144"/>
        </w:trPr>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r>
      <w:tr w:rsidR="00C21DE7" w:rsidTr="00B31F48">
        <w:trPr>
          <w:trHeight w:hRule="exact" w:val="144"/>
        </w:trPr>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r>
      <w:tr w:rsidR="00C21DE7" w:rsidTr="00B31F48">
        <w:trPr>
          <w:trHeight w:hRule="exact" w:val="144"/>
        </w:trPr>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r>
      <w:tr w:rsidR="00C21DE7" w:rsidTr="00B31F48">
        <w:trPr>
          <w:trHeight w:hRule="exact" w:val="144"/>
        </w:trPr>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r>
      <w:tr w:rsidR="00C21DE7" w:rsidTr="00B31F48">
        <w:trPr>
          <w:trHeight w:hRule="exact" w:val="144"/>
        </w:trPr>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r>
      <w:tr w:rsidR="00C21DE7" w:rsidTr="00B31F48">
        <w:trPr>
          <w:trHeight w:hRule="exact" w:val="144"/>
        </w:trPr>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r>
      <w:tr w:rsidR="00C21DE7" w:rsidTr="00B31F48">
        <w:trPr>
          <w:trHeight w:hRule="exact" w:val="144"/>
        </w:trPr>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r>
      <w:tr w:rsidR="00C21DE7" w:rsidTr="00B31F48">
        <w:trPr>
          <w:trHeight w:hRule="exact" w:val="144"/>
        </w:trPr>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r>
      <w:tr w:rsidR="00C21DE7" w:rsidTr="00B31F48">
        <w:trPr>
          <w:trHeight w:hRule="exact" w:val="144"/>
        </w:trPr>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r>
      <w:tr w:rsidR="00C21DE7" w:rsidTr="00B31F48">
        <w:trPr>
          <w:trHeight w:hRule="exact" w:val="144"/>
        </w:trPr>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r>
      <w:tr w:rsidR="00C21DE7" w:rsidTr="00B31F48">
        <w:trPr>
          <w:trHeight w:hRule="exact" w:val="144"/>
        </w:trPr>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r>
      <w:tr w:rsidR="00C21DE7" w:rsidTr="00B31F48">
        <w:trPr>
          <w:trHeight w:hRule="exact" w:val="144"/>
        </w:trPr>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r>
      <w:tr w:rsidR="00C21DE7" w:rsidTr="00B31F48">
        <w:trPr>
          <w:trHeight w:hRule="exact" w:val="144"/>
        </w:trPr>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r>
      <w:tr w:rsidR="00C21DE7" w:rsidTr="00B31F48">
        <w:trPr>
          <w:trHeight w:hRule="exact" w:val="144"/>
        </w:trPr>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r>
      <w:tr w:rsidR="00C21DE7" w:rsidTr="00B31F48">
        <w:trPr>
          <w:trHeight w:hRule="exact" w:val="144"/>
        </w:trPr>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r>
      <w:tr w:rsidR="00C21DE7" w:rsidTr="00B31F48">
        <w:trPr>
          <w:trHeight w:hRule="exact" w:val="144"/>
        </w:trPr>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r>
      <w:tr w:rsidR="00C21DE7" w:rsidTr="00B31F48">
        <w:trPr>
          <w:trHeight w:hRule="exact" w:val="144"/>
        </w:trPr>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r>
      <w:tr w:rsidR="00C21DE7" w:rsidTr="00B31F48">
        <w:trPr>
          <w:trHeight w:hRule="exact" w:val="144"/>
        </w:trPr>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r>
      <w:tr w:rsidR="00C21DE7" w:rsidTr="00B31F48">
        <w:trPr>
          <w:trHeight w:hRule="exact" w:val="144"/>
        </w:trPr>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r>
      <w:tr w:rsidR="00C21DE7" w:rsidTr="00B31F48">
        <w:trPr>
          <w:trHeight w:hRule="exact" w:val="144"/>
        </w:trPr>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r>
      <w:tr w:rsidR="00C21DE7" w:rsidTr="00B31F48">
        <w:trPr>
          <w:trHeight w:hRule="exact" w:val="144"/>
        </w:trPr>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r>
      <w:tr w:rsidR="00C21DE7" w:rsidTr="00B31F48">
        <w:trPr>
          <w:trHeight w:hRule="exact" w:val="144"/>
        </w:trPr>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r>
      <w:tr w:rsidR="00C21DE7" w:rsidTr="00B31F48">
        <w:trPr>
          <w:trHeight w:hRule="exact" w:val="144"/>
        </w:trPr>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r>
      <w:tr w:rsidR="00C21DE7" w:rsidTr="00B31F48">
        <w:trPr>
          <w:trHeight w:hRule="exact" w:val="144"/>
        </w:trPr>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r>
      <w:tr w:rsidR="00C21DE7" w:rsidTr="00B31F48">
        <w:trPr>
          <w:trHeight w:hRule="exact" w:val="144"/>
        </w:trPr>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r>
      <w:tr w:rsidR="00C21DE7" w:rsidTr="00B31F48">
        <w:trPr>
          <w:trHeight w:hRule="exact" w:val="144"/>
        </w:trPr>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r>
      <w:tr w:rsidR="00C21DE7" w:rsidTr="00B31F48">
        <w:trPr>
          <w:trHeight w:hRule="exact" w:val="144"/>
        </w:trPr>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r>
      <w:tr w:rsidR="00C21DE7" w:rsidTr="00B31F48">
        <w:trPr>
          <w:trHeight w:hRule="exact" w:val="144"/>
        </w:trPr>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r>
      <w:tr w:rsidR="00C21DE7" w:rsidTr="00B31F48">
        <w:trPr>
          <w:trHeight w:hRule="exact" w:val="144"/>
        </w:trPr>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r>
      <w:tr w:rsidR="00C21DE7" w:rsidTr="00B31F48">
        <w:trPr>
          <w:trHeight w:hRule="exact" w:val="144"/>
        </w:trPr>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r>
      <w:tr w:rsidR="00C21DE7" w:rsidTr="00B31F48">
        <w:trPr>
          <w:trHeight w:hRule="exact" w:val="144"/>
        </w:trPr>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r>
      <w:tr w:rsidR="00C21DE7" w:rsidTr="00B31F48">
        <w:trPr>
          <w:trHeight w:hRule="exact" w:val="144"/>
        </w:trPr>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r>
      <w:tr w:rsidR="00C21DE7" w:rsidTr="00B31F48">
        <w:trPr>
          <w:trHeight w:hRule="exact" w:val="144"/>
        </w:trPr>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r>
      <w:tr w:rsidR="00C21DE7" w:rsidTr="00B31F48">
        <w:trPr>
          <w:trHeight w:hRule="exact" w:val="144"/>
        </w:trPr>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r>
      <w:tr w:rsidR="00C21DE7" w:rsidTr="00B31F48">
        <w:trPr>
          <w:trHeight w:hRule="exact" w:val="144"/>
        </w:trPr>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r>
      <w:tr w:rsidR="00C21DE7" w:rsidTr="00B31F48">
        <w:trPr>
          <w:trHeight w:hRule="exact" w:val="144"/>
        </w:trPr>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c>
          <w:tcPr>
            <w:tcW w:w="144" w:type="dxa"/>
            <w:tcMar>
              <w:left w:w="0" w:type="dxa"/>
              <w:right w:w="0" w:type="dxa"/>
            </w:tcMar>
          </w:tcPr>
          <w:p w:rsidR="00C21DE7" w:rsidRDefault="00C21DE7">
            <w:pPr>
              <w:rPr>
                <w:rFonts w:ascii="Century Gothic" w:hAnsi="Century Gothic"/>
              </w:rPr>
            </w:pPr>
          </w:p>
        </w:tc>
      </w:tr>
    </w:tbl>
    <w:p w:rsidR="00C21DE7" w:rsidRPr="002F19BF" w:rsidRDefault="00C21DE7">
      <w:pPr>
        <w:rPr>
          <w:rFonts w:ascii="Century Gothic" w:hAnsi="Century Gothic"/>
        </w:rPr>
      </w:pPr>
    </w:p>
    <w:sectPr w:rsidR="00C21DE7" w:rsidRPr="002F19BF" w:rsidSect="001A6A0A">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22"/>
    <w:rsid w:val="00117D70"/>
    <w:rsid w:val="001A6A0A"/>
    <w:rsid w:val="00254C22"/>
    <w:rsid w:val="002D44E2"/>
    <w:rsid w:val="002F19BF"/>
    <w:rsid w:val="00431181"/>
    <w:rsid w:val="00557F8F"/>
    <w:rsid w:val="0056478F"/>
    <w:rsid w:val="006F304D"/>
    <w:rsid w:val="00832CD2"/>
    <w:rsid w:val="00A9122F"/>
    <w:rsid w:val="00B31F48"/>
    <w:rsid w:val="00B82084"/>
    <w:rsid w:val="00C21DE7"/>
    <w:rsid w:val="00C54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30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04D"/>
    <w:rPr>
      <w:rFonts w:ascii="Tahoma" w:hAnsi="Tahoma" w:cs="Tahoma"/>
      <w:sz w:val="16"/>
      <w:szCs w:val="16"/>
    </w:rPr>
  </w:style>
  <w:style w:type="table" w:styleId="TableGrid">
    <w:name w:val="Table Grid"/>
    <w:basedOn w:val="TableNormal"/>
    <w:uiPriority w:val="59"/>
    <w:rsid w:val="00C21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30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04D"/>
    <w:rPr>
      <w:rFonts w:ascii="Tahoma" w:hAnsi="Tahoma" w:cs="Tahoma"/>
      <w:sz w:val="16"/>
      <w:szCs w:val="16"/>
    </w:rPr>
  </w:style>
  <w:style w:type="table" w:styleId="TableGrid">
    <w:name w:val="Table Grid"/>
    <w:basedOn w:val="TableNormal"/>
    <w:uiPriority w:val="59"/>
    <w:rsid w:val="00C21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7921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wedwards2</dc:creator>
  <cp:lastModifiedBy>wedwards2</cp:lastModifiedBy>
  <cp:revision>5</cp:revision>
  <cp:lastPrinted>2014-10-16T18:43:00Z</cp:lastPrinted>
  <dcterms:created xsi:type="dcterms:W3CDTF">2014-10-16T18:00:00Z</dcterms:created>
  <dcterms:modified xsi:type="dcterms:W3CDTF">2014-10-16T18:52:00Z</dcterms:modified>
</cp:coreProperties>
</file>